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4AE" w:rsidRDefault="006524AE" w:rsidP="006524A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KLASA 8A</w:t>
      </w:r>
    </w:p>
    <w:p w:rsidR="006524AE" w:rsidRDefault="006524AE" w:rsidP="006524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30.03.2020 r. - PONIEDZIAŁEK</w:t>
      </w:r>
    </w:p>
    <w:p w:rsidR="006524AE" w:rsidRPr="009E2937" w:rsidRDefault="006524AE" w:rsidP="006524AE">
      <w:p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9E2937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TEMAT: </w:t>
      </w:r>
      <w:r w:rsidRPr="009E2937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Pola powierzchni ostrosłupów.</w:t>
      </w:r>
    </w:p>
    <w:p w:rsidR="00265FD7" w:rsidRDefault="006524AE" w:rsidP="006524A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Odszukaj i obejrzyj na platformie edukacyjnej e-podręczniki temat: pole powierzchni ostrosłupa.</w:t>
      </w:r>
    </w:p>
    <w:p w:rsidR="006524AE" w:rsidRDefault="006524AE" w:rsidP="006524A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Przepisz lub wydrukuj i wklej do zeszytu  załączoną notatkę.</w:t>
      </w:r>
    </w:p>
    <w:p w:rsidR="006524AE" w:rsidRDefault="006524AE" w:rsidP="006524A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Rozwiąż w zeszycie zad. 1 (b, c) str. 112 oraz ćw. 1 str. 77.</w:t>
      </w:r>
    </w:p>
    <w:p w:rsidR="006524AE" w:rsidRDefault="006524AE" w:rsidP="006524A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2961946" cy="2180058"/>
            <wp:effectExtent l="0" t="400050" r="0" b="372642"/>
            <wp:docPr id="1" name="Obraz 1" descr="C:\Users\Krzysztof\AppData\Local\Microsoft\Windows\INetCache\Content.Word\20200324_154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zysztof\AppData\Local\Microsoft\Windows\INetCache\Content.Word\20200324_1541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275" b="399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63254" cy="2181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4AE" w:rsidRDefault="006524AE" w:rsidP="006524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31.03.2020 r. - WTOREK</w:t>
      </w:r>
    </w:p>
    <w:p w:rsidR="006524AE" w:rsidRPr="009E2937" w:rsidRDefault="006524AE" w:rsidP="006524AE">
      <w:p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9E2937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TEMAT: </w:t>
      </w:r>
      <w:r w:rsidRPr="009E2937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Pola powierzchni ostrosłupów – cd.</w:t>
      </w:r>
    </w:p>
    <w:p w:rsidR="006524AE" w:rsidRDefault="006524AE" w:rsidP="006524A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Przepisz lub wydrukuj i wklej do zeszytu  załączoną notatkę.</w:t>
      </w:r>
    </w:p>
    <w:p w:rsidR="006524AE" w:rsidRDefault="006524AE" w:rsidP="006524A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Rozwiąż w zeszycie zad. 2(a, c) str. 113 oraz zad. 3(b, c) str. 113.</w:t>
      </w:r>
    </w:p>
    <w:p w:rsidR="006524AE" w:rsidRDefault="006524AE" w:rsidP="006524A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3728787" cy="2756721"/>
            <wp:effectExtent l="0" t="495300" r="0" b="462729"/>
            <wp:docPr id="4" name="Obraz 4" descr="C:\Users\Krzysztof\AppData\Local\Microsoft\Windows\INetCache\Content.Word\20200324_154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rzysztof\AppData\Local\Microsoft\Windows\INetCache\Content.Word\20200324_1541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57" t="4474" r="2821" b="106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28787" cy="2756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4AE" w:rsidRDefault="006524AE" w:rsidP="006524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01.04.2020 r. - ŚRODA</w:t>
      </w:r>
    </w:p>
    <w:p w:rsidR="006524AE" w:rsidRPr="009E2937" w:rsidRDefault="006524AE" w:rsidP="006524AE">
      <w:p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9E2937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TEMAT: </w:t>
      </w:r>
      <w:r w:rsidRPr="009E2937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Pola powierzchni ostrosłupów – zadania.</w:t>
      </w:r>
    </w:p>
    <w:p w:rsidR="00B42853" w:rsidRDefault="006524AE" w:rsidP="006524A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Rozwiąż w zeszycie zadania: zad. 5 </w:t>
      </w:r>
      <w:r w:rsidR="00B4285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2853">
        <w:rPr>
          <w:rFonts w:ascii="Times New Roman" w:hAnsi="Times New Roman" w:cs="Times New Roman"/>
          <w:sz w:val="24"/>
          <w:szCs w:val="24"/>
        </w:rPr>
        <w:t>7 str. 113</w:t>
      </w:r>
    </w:p>
    <w:p w:rsidR="00125987" w:rsidRPr="00125987" w:rsidRDefault="00125987" w:rsidP="0012598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Wejdź na stronę </w:t>
      </w:r>
      <w:hyperlink r:id="rId7" w:history="1">
        <w:r w:rsidRPr="00992839">
          <w:rPr>
            <w:rStyle w:val="Hipercze"/>
            <w:rFonts w:ascii="Times New Roman" w:hAnsi="Times New Roman" w:cs="Times New Roman"/>
            <w:sz w:val="24"/>
            <w:szCs w:val="24"/>
          </w:rPr>
          <w:t>https://www.cke.gov.pl/egzamin-osmoklasisty/materialy-dodatkowe/zestawy-zadan-powtorkowych/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25987">
        <w:rPr>
          <w:rFonts w:ascii="Times New Roman" w:hAnsi="Times New Roman" w:cs="Times New Roman"/>
          <w:sz w:val="24"/>
          <w:szCs w:val="24"/>
        </w:rPr>
        <w:t xml:space="preserve">, odszukaj :szybka powtórka przed egzaminem i rozwiąż test dotyczący matematyki. </w:t>
      </w:r>
      <w:r w:rsidRPr="00125987">
        <w:rPr>
          <w:rFonts w:ascii="Times New Roman" w:hAnsi="Times New Roman" w:cs="Times New Roman"/>
          <w:b/>
          <w:bCs/>
          <w:sz w:val="24"/>
          <w:szCs w:val="24"/>
        </w:rPr>
        <w:t xml:space="preserve">Rozwiązania prześlij </w:t>
      </w:r>
      <w:r w:rsidRPr="00125987">
        <w:rPr>
          <w:rFonts w:ascii="Times New Roman" w:hAnsi="Times New Roman" w:cs="Times New Roman"/>
          <w:sz w:val="24"/>
          <w:szCs w:val="24"/>
        </w:rPr>
        <w:t xml:space="preserve">na adres </w:t>
      </w:r>
      <w:hyperlink r:id="rId8" w:history="1">
        <w:r w:rsidRPr="00125987">
          <w:rPr>
            <w:rStyle w:val="Hipercze"/>
            <w:rFonts w:ascii="Times New Roman" w:hAnsi="Times New Roman" w:cs="Times New Roman"/>
            <w:sz w:val="24"/>
            <w:szCs w:val="24"/>
          </w:rPr>
          <w:t>jkw@box43.pl</w:t>
        </w:r>
      </w:hyperlink>
      <w:r w:rsidRPr="00125987">
        <w:rPr>
          <w:rFonts w:ascii="Times New Roman" w:hAnsi="Times New Roman" w:cs="Times New Roman"/>
          <w:sz w:val="24"/>
          <w:szCs w:val="24"/>
        </w:rPr>
        <w:t xml:space="preserve">  </w:t>
      </w:r>
      <w:r w:rsidRPr="00125987">
        <w:rPr>
          <w:rFonts w:ascii="Times New Roman" w:hAnsi="Times New Roman" w:cs="Times New Roman"/>
          <w:b/>
          <w:bCs/>
          <w:sz w:val="24"/>
          <w:szCs w:val="24"/>
        </w:rPr>
        <w:t>do poniedziałku 06.04.2020r.</w:t>
      </w:r>
    </w:p>
    <w:p w:rsidR="00B42853" w:rsidRDefault="00B42853" w:rsidP="00B42853"/>
    <w:p w:rsidR="00B42853" w:rsidRDefault="00B42853" w:rsidP="00B4285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02.04.2020 r. - CZWARTEK</w:t>
      </w:r>
    </w:p>
    <w:p w:rsidR="00B42853" w:rsidRPr="009E2937" w:rsidRDefault="00B42853" w:rsidP="00B42853">
      <w:p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9E2937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TEMAT: </w:t>
      </w:r>
      <w:r w:rsidRPr="009E2937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Objętość ostrosłupa.</w:t>
      </w:r>
    </w:p>
    <w:p w:rsidR="00130063" w:rsidRPr="00130063" w:rsidRDefault="00B42853" w:rsidP="0013006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Odszukaj i obejrzyj na </w:t>
      </w:r>
      <w:hyperlink r:id="rId9" w:history="1">
        <w:r w:rsidR="00130063" w:rsidRPr="00992839">
          <w:rPr>
            <w:rStyle w:val="Hipercze"/>
            <w:rFonts w:ascii="Times New Roman" w:hAnsi="Times New Roman" w:cs="Times New Roman"/>
            <w:sz w:val="24"/>
            <w:szCs w:val="24"/>
          </w:rPr>
          <w:t>www.gov.pl/zadanelekcje</w:t>
        </w:r>
      </w:hyperlink>
      <w:r w:rsidR="00130063">
        <w:rPr>
          <w:rFonts w:ascii="Times New Roman" w:hAnsi="Times New Roman" w:cs="Times New Roman"/>
          <w:sz w:val="24"/>
          <w:szCs w:val="24"/>
        </w:rPr>
        <w:t xml:space="preserve"> w zakładce szkoła podstawowa – klasa 8 – przedmiot matematyka – Lekcja 9. Objętość ostrosłupa. wprowadzenie</w:t>
      </w:r>
    </w:p>
    <w:p w:rsidR="00B42853" w:rsidRDefault="00B42853" w:rsidP="00B4285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Przepisz lub wydrukuj i wklej do zeszytu  załączoną notatkę.</w:t>
      </w:r>
    </w:p>
    <w:p w:rsidR="00B42853" w:rsidRDefault="00B42853" w:rsidP="00B4285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Rozwiąż w zeszycie zad. 1(b, c) str. 115 oraz ćw. 1str. 79-80.</w:t>
      </w:r>
    </w:p>
    <w:p w:rsidR="006524AE" w:rsidRPr="00B42853" w:rsidRDefault="00B42853" w:rsidP="00B42853">
      <w:r>
        <w:rPr>
          <w:noProof/>
          <w:lang w:eastAsia="pl-PL"/>
        </w:rPr>
        <w:drawing>
          <wp:inline distT="0" distB="0" distL="0" distR="0">
            <wp:extent cx="3298057" cy="3403158"/>
            <wp:effectExtent l="76200" t="0" r="54743" b="0"/>
            <wp:docPr id="7" name="Obraz 7" descr="C:\Users\Krzysztof\AppData\Local\Microsoft\Windows\INetCache\Content.Word\20200324_154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rzysztof\AppData\Local\Microsoft\Windows\INetCache\Content.Word\20200324_1547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0722" r="17821" b="165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98057" cy="3403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24AE" w:rsidRPr="00B42853" w:rsidSect="006524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E0692"/>
    <w:multiLevelType w:val="hybridMultilevel"/>
    <w:tmpl w:val="91F043B4"/>
    <w:lvl w:ilvl="0" w:tplc="D4984E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D582D"/>
    <w:multiLevelType w:val="hybridMultilevel"/>
    <w:tmpl w:val="B204E9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952D4"/>
    <w:multiLevelType w:val="hybridMultilevel"/>
    <w:tmpl w:val="B204E9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F4D40"/>
    <w:multiLevelType w:val="hybridMultilevel"/>
    <w:tmpl w:val="B204E9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972055"/>
    <w:multiLevelType w:val="hybridMultilevel"/>
    <w:tmpl w:val="B204E9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6524AE"/>
    <w:rsid w:val="00125987"/>
    <w:rsid w:val="00130063"/>
    <w:rsid w:val="00265FD7"/>
    <w:rsid w:val="00324831"/>
    <w:rsid w:val="006524AE"/>
    <w:rsid w:val="00737CD2"/>
    <w:rsid w:val="00804E44"/>
    <w:rsid w:val="009E2937"/>
    <w:rsid w:val="00B42853"/>
    <w:rsid w:val="00D92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4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24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2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4A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30063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3006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w@box43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ke.gov.pl/egzamin-osmoklasisty/materialy-dodatkowe/zestawy-zadan-powtorkowych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gov.pl/zadanelekcj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Lewiñski</dc:creator>
  <cp:lastModifiedBy>Kasia</cp:lastModifiedBy>
  <cp:revision>2</cp:revision>
  <dcterms:created xsi:type="dcterms:W3CDTF">2020-03-26T09:23:00Z</dcterms:created>
  <dcterms:modified xsi:type="dcterms:W3CDTF">2020-03-26T09:23:00Z</dcterms:modified>
</cp:coreProperties>
</file>